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Pr="00E5312D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6015BB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bookmarkStart w:id="0" w:name="_GoBack"/>
      <w:bookmarkEnd w:id="0"/>
    </w:p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151635" w:rsidRPr="00AE4752" w:rsidRDefault="00151635" w:rsidP="00AE4752">
      <w:pPr>
        <w:jc w:val="center"/>
      </w:pPr>
      <w:r>
        <w:rPr>
          <w:b/>
        </w:rPr>
        <w:t xml:space="preserve">тендера по закупу </w:t>
      </w:r>
      <w:r w:rsidR="00AE4752">
        <w:rPr>
          <w:rStyle w:val="s1"/>
        </w:rPr>
        <w:t xml:space="preserve">лекарственных средств, медицинских изделий и фармацевтических услуг </w:t>
      </w:r>
      <w:r>
        <w:rPr>
          <w:b/>
        </w:rPr>
        <w:t xml:space="preserve">по оказанию гарантированного объема бесплатной медицинской помощи </w:t>
      </w:r>
      <w:r>
        <w:rPr>
          <w:b/>
          <w:lang w:val="kk-KZ"/>
        </w:rPr>
        <w:t xml:space="preserve">и </w:t>
      </w:r>
      <w:r>
        <w:rPr>
          <w:b/>
        </w:rPr>
        <w:t>медицинской помощи в системе обязательного социального медицинского страхования</w:t>
      </w:r>
      <w:r>
        <w:rPr>
          <w:b/>
          <w:bCs/>
        </w:rPr>
        <w:t xml:space="preserve"> на 201</w:t>
      </w:r>
      <w:r w:rsidR="00197669">
        <w:rPr>
          <w:b/>
          <w:bCs/>
        </w:rPr>
        <w:t>9</w:t>
      </w:r>
      <w:r>
        <w:rPr>
          <w:b/>
          <w:bCs/>
        </w:rPr>
        <w:t xml:space="preserve"> год 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66052C">
        <w:rPr>
          <w:rFonts w:ascii="Times New Roman" w:hAnsi="Times New Roman" w:cs="Times New Roman"/>
          <w:color w:val="auto"/>
          <w:sz w:val="24"/>
          <w:szCs w:val="24"/>
        </w:rPr>
        <w:t xml:space="preserve">12 часов 00 минут </w:t>
      </w:r>
      <w:r w:rsidR="0066052C" w:rsidRPr="0066052C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AE4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EC2">
        <w:rPr>
          <w:rFonts w:ascii="Times New Roman" w:hAnsi="Times New Roman" w:cs="Times New Roman"/>
          <w:color w:val="auto"/>
          <w:sz w:val="24"/>
          <w:szCs w:val="24"/>
        </w:rPr>
        <w:t>августа 2019</w:t>
      </w:r>
      <w:r w:rsidR="00AE4752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211EC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AE4752" w:rsidRPr="00074A81" w:rsidTr="00211EC2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E4752" w:rsidRPr="00074A81" w:rsidRDefault="0066052C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</w:t>
            </w:r>
            <w:r w:rsidR="00AE4752">
              <w:rPr>
                <w:lang w:eastAsia="en-US"/>
              </w:rPr>
              <w:t>заместитель директора по медицинской части</w:t>
            </w:r>
            <w:r w:rsidR="00AE4752" w:rsidRPr="00074A81">
              <w:rPr>
                <w:lang w:eastAsia="en-US"/>
              </w:rPr>
              <w:t xml:space="preserve">, </w:t>
            </w:r>
            <w:r w:rsidR="00AE4752">
              <w:rPr>
                <w:lang w:eastAsia="en-US"/>
              </w:rPr>
              <w:t>председатель тендерной комиссии;</w:t>
            </w:r>
          </w:p>
        </w:tc>
      </w:tr>
      <w:tr w:rsidR="00AE4752" w:rsidRPr="00074A81" w:rsidTr="00211EC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AE4752" w:rsidRPr="00074A81" w:rsidTr="00211EC2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AE4752" w:rsidRPr="00074A81" w:rsidRDefault="00AE475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Дегенбаева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  <w:p w:rsidR="00AE4752" w:rsidRPr="00074A81" w:rsidRDefault="00AE4752" w:rsidP="00AE4752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E4752" w:rsidRPr="00074A81" w:rsidRDefault="0066052C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AE4752">
              <w:rPr>
                <w:lang w:eastAsia="en-US"/>
              </w:rPr>
              <w:t>.о</w:t>
            </w:r>
            <w:proofErr w:type="spellEnd"/>
            <w:r w:rsidR="00AE4752">
              <w:rPr>
                <w:lang w:eastAsia="en-US"/>
              </w:rPr>
              <w:t>. главного бухгалтер;</w:t>
            </w:r>
          </w:p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E4752" w:rsidRPr="00074A81" w:rsidTr="00211EC2">
        <w:tc>
          <w:tcPr>
            <w:tcW w:w="3218" w:type="dxa"/>
            <w:shd w:val="clear" w:color="auto" w:fill="FFFFFF" w:themeFill="background1"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AE4752" w:rsidRPr="00074A81" w:rsidTr="00211EC2">
        <w:tc>
          <w:tcPr>
            <w:tcW w:w="3218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E4752" w:rsidRPr="00074A81" w:rsidRDefault="0066052C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AE4752">
              <w:rPr>
                <w:lang w:eastAsia="en-US"/>
              </w:rPr>
              <w:t>.о</w:t>
            </w:r>
            <w:proofErr w:type="spellEnd"/>
            <w:r w:rsidR="00AE4752">
              <w:rPr>
                <w:lang w:eastAsia="en-US"/>
              </w:rPr>
              <w:t>. заведующего</w:t>
            </w:r>
            <w:r w:rsidR="00AE4752" w:rsidRPr="00074A81">
              <w:rPr>
                <w:lang w:eastAsia="en-US"/>
              </w:rPr>
              <w:t xml:space="preserve"> </w:t>
            </w:r>
            <w:r w:rsidR="00AE4752">
              <w:rPr>
                <w:lang w:eastAsia="en-US"/>
              </w:rPr>
              <w:t>отделением заготовки крови</w:t>
            </w:r>
            <w:r w:rsidR="00AE4752" w:rsidRPr="00074A81">
              <w:rPr>
                <w:lang w:eastAsia="en-US"/>
              </w:rPr>
              <w:t>;</w:t>
            </w:r>
          </w:p>
        </w:tc>
      </w:tr>
      <w:tr w:rsidR="00AE4752" w:rsidRPr="00074A81" w:rsidTr="00211EC2">
        <w:tc>
          <w:tcPr>
            <w:tcW w:w="3218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AE4752" w:rsidRPr="00074A81" w:rsidTr="00211EC2">
        <w:tc>
          <w:tcPr>
            <w:tcW w:w="3218" w:type="dxa"/>
            <w:shd w:val="clear" w:color="auto" w:fill="FFFFFF" w:themeFill="background1"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медицинская сестра;</w:t>
            </w:r>
          </w:p>
        </w:tc>
      </w:tr>
      <w:tr w:rsidR="00AE4752" w:rsidRPr="00074A81" w:rsidTr="00211EC2">
        <w:tc>
          <w:tcPr>
            <w:tcW w:w="3218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AE4752" w:rsidRPr="00074A81" w:rsidTr="00211EC2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AE4752" w:rsidTr="00211EC2">
        <w:tc>
          <w:tcPr>
            <w:tcW w:w="3218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E4752" w:rsidRPr="00074A81" w:rsidRDefault="00AE475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66052C">
      <w:pPr>
        <w:jc w:val="both"/>
        <w:rPr>
          <w:b/>
        </w:rPr>
      </w:pPr>
      <w:r>
        <w:tab/>
      </w:r>
      <w:r w:rsidR="00AE4752" w:rsidRPr="00AE4752">
        <w:t>26 августа</w:t>
      </w:r>
      <w:r w:rsidR="00F62F4A">
        <w:t xml:space="preserve"> 201</w:t>
      </w:r>
      <w:r w:rsidR="00197669">
        <w:t>9</w:t>
      </w:r>
      <w:r w:rsidR="00F62F4A">
        <w:t xml:space="preserve"> года </w:t>
      </w:r>
      <w:r w:rsidR="00151635">
        <w:t>в 1</w:t>
      </w:r>
      <w:r w:rsidR="00197669">
        <w:t>2</w:t>
      </w:r>
      <w:r w:rsidR="00151635">
        <w:t xml:space="preserve"> часов 00 минут в конференц-зале, расположенном по ад</w:t>
      </w:r>
      <w:r w:rsidR="00AE4752">
        <w:t xml:space="preserve">ресу: </w:t>
      </w:r>
      <w:r w:rsidR="00151635">
        <w:t xml:space="preserve">г. </w:t>
      </w:r>
      <w:r w:rsidR="00652763">
        <w:t>Алматы</w:t>
      </w:r>
      <w:r w:rsidR="00151635">
        <w:t xml:space="preserve">, ул. </w:t>
      </w:r>
      <w:proofErr w:type="spellStart"/>
      <w:r w:rsidR="00652763">
        <w:t>Утепова</w:t>
      </w:r>
      <w:proofErr w:type="spellEnd"/>
      <w:r w:rsidR="00151635">
        <w:t>, д</w:t>
      </w:r>
      <w:r w:rsidR="00652763">
        <w:t>.</w:t>
      </w:r>
      <w:r w:rsidR="00151635">
        <w:t xml:space="preserve">1, произвела процедуру вскрытия конвертов с тендерными заявками представленными для участия в тендере </w:t>
      </w:r>
      <w:r w:rsidR="00AE4752" w:rsidRPr="00AE4752">
        <w:t xml:space="preserve">по закупу </w:t>
      </w:r>
      <w:r w:rsidR="00AE4752" w:rsidRPr="00AE4752">
        <w:rPr>
          <w:rStyle w:val="s1"/>
          <w:b w:val="0"/>
        </w:rPr>
        <w:t>лекарственных средств, медицинских изделий и фармацевтических услуг</w:t>
      </w:r>
      <w:r w:rsidR="00AE4752" w:rsidRPr="00AE4752">
        <w:rPr>
          <w:rStyle w:val="s1"/>
        </w:rPr>
        <w:t xml:space="preserve"> </w:t>
      </w:r>
      <w:r w:rsidR="00AE4752" w:rsidRPr="00AE4752">
        <w:t xml:space="preserve">по оказанию гарантированного объема бесплатной медицинской помощи </w:t>
      </w:r>
      <w:r w:rsidR="00AE4752" w:rsidRPr="00AE4752">
        <w:rPr>
          <w:lang w:val="kk-KZ"/>
        </w:rPr>
        <w:t xml:space="preserve">и </w:t>
      </w:r>
      <w:r w:rsidR="00AE4752" w:rsidRPr="00AE4752">
        <w:t>медицинской помощи в системе обязательного социального медицинского страхования</w:t>
      </w:r>
      <w:r w:rsidR="00AE4752" w:rsidRPr="00AE4752">
        <w:rPr>
          <w:bCs/>
        </w:rPr>
        <w:t xml:space="preserve"> на 2019 год</w:t>
      </w:r>
      <w:r w:rsidR="00AE4752">
        <w:t xml:space="preserve"> </w:t>
      </w:r>
      <w:r w:rsidR="00151635">
        <w:t xml:space="preserve">(далее – Тендер) в соответствии с Правилами организации и проведения закупа </w:t>
      </w:r>
      <w:r w:rsidR="00EE70B1" w:rsidRPr="00AE4752">
        <w:rPr>
          <w:rStyle w:val="s1"/>
          <w:b w:val="0"/>
        </w:rPr>
        <w:t>лекарственных средств, медицинских изделий и фармацевтических услуг</w:t>
      </w:r>
      <w:r w:rsidR="00EE70B1">
        <w:t xml:space="preserve"> </w:t>
      </w:r>
      <w:r w:rsidR="00151635"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EE70B1" w:rsidRPr="00EE70B1">
        <w:rPr>
          <w:rStyle w:val="s1"/>
          <w:b w:val="0"/>
          <w:sz w:val="24"/>
          <w:szCs w:val="24"/>
        </w:rPr>
        <w:t>лекарственных средств, медицинских изделий и фармацевтических услуг</w:t>
      </w:r>
      <w:r w:rsidRPr="00EE70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891"/>
        <w:gridCol w:w="931"/>
        <w:gridCol w:w="709"/>
        <w:gridCol w:w="1591"/>
      </w:tblGrid>
      <w:tr w:rsidR="00A17CFE" w:rsidRPr="0066052C" w:rsidTr="00211EC2">
        <w:trPr>
          <w:trHeight w:val="580"/>
        </w:trPr>
        <w:tc>
          <w:tcPr>
            <w:tcW w:w="630" w:type="dxa"/>
            <w:shd w:val="clear" w:color="auto" w:fill="auto"/>
            <w:noWrap/>
            <w:vAlign w:val="center"/>
          </w:tcPr>
          <w:p w:rsidR="00A17CFE" w:rsidRPr="0066052C" w:rsidRDefault="007A2905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A17CFE" w:rsidRPr="0066052C" w:rsidRDefault="007A2905" w:rsidP="00A17CFE">
            <w:pPr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17CFE" w:rsidRPr="0066052C" w:rsidRDefault="007A2905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052C">
              <w:rPr>
                <w:color w:val="000000"/>
                <w:sz w:val="22"/>
                <w:szCs w:val="22"/>
              </w:rPr>
              <w:t>Ед.изм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17CFE" w:rsidRPr="0066052C" w:rsidRDefault="007A2905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К-во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17CFE" w:rsidRPr="0066052C" w:rsidRDefault="007A2905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Сумма</w:t>
            </w:r>
            <w:r w:rsidR="00A17CFE" w:rsidRPr="006605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4752" w:rsidRPr="0066052C" w:rsidTr="00211EC2">
        <w:trPr>
          <w:trHeight w:val="580"/>
        </w:trPr>
        <w:tc>
          <w:tcPr>
            <w:tcW w:w="630" w:type="dxa"/>
            <w:shd w:val="clear" w:color="auto" w:fill="auto"/>
            <w:noWrap/>
            <w:vAlign w:val="center"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052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3 525 000,00</w:t>
            </w:r>
          </w:p>
        </w:tc>
      </w:tr>
      <w:tr w:rsidR="00AE4752" w:rsidRPr="0066052C" w:rsidTr="00211EC2">
        <w:trPr>
          <w:trHeight w:val="34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FB0065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 xml:space="preserve"> </w:t>
            </w:r>
            <w:r w:rsidR="00AE4752" w:rsidRPr="0066052C"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66052C">
              <w:rPr>
                <w:b/>
                <w:bCs/>
                <w:color w:val="000000"/>
                <w:sz w:val="22"/>
                <w:szCs w:val="22"/>
              </w:rPr>
              <w:t>LABScreen</w:t>
            </w:r>
            <w:proofErr w:type="spellEnd"/>
            <w:r w:rsidRPr="0066052C">
              <w:rPr>
                <w:b/>
                <w:bCs/>
                <w:color w:val="000000"/>
                <w:sz w:val="22"/>
                <w:szCs w:val="22"/>
              </w:rPr>
              <w:t>® PRA для определения антител к HLA-антигенам классов I и II, 100 тестов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052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6 594 248,00</w:t>
            </w:r>
          </w:p>
        </w:tc>
      </w:tr>
      <w:tr w:rsidR="00AE4752" w:rsidRPr="0066052C" w:rsidTr="00211EC2">
        <w:trPr>
          <w:trHeight w:val="2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FB0065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AE4752" w:rsidRPr="0066052C">
              <w:rPr>
                <w:color w:val="000000"/>
                <w:sz w:val="22"/>
                <w:szCs w:val="22"/>
              </w:rPr>
              <w:t>3 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</w:rPr>
              <w:t xml:space="preserve">Пластины-электроды для </w:t>
            </w:r>
            <w:r w:rsidR="0066052C" w:rsidRPr="0066052C">
              <w:rPr>
                <w:b/>
                <w:bCs/>
                <w:color w:val="000000"/>
                <w:sz w:val="22"/>
                <w:szCs w:val="22"/>
              </w:rPr>
              <w:t>аппарата TSCD</w:t>
            </w:r>
            <w:r w:rsidRPr="0066052C">
              <w:rPr>
                <w:b/>
                <w:bCs/>
                <w:color w:val="000000"/>
                <w:sz w:val="22"/>
                <w:szCs w:val="22"/>
              </w:rPr>
              <w:t>-II (в кассете 70шт)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кассета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14 028 000,00</w:t>
            </w:r>
          </w:p>
        </w:tc>
      </w:tr>
      <w:tr w:rsidR="00AE4752" w:rsidRPr="0066052C" w:rsidTr="00211EC2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FB0065" w:rsidP="00FB0065">
            <w:pPr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 xml:space="preserve">   </w:t>
            </w:r>
            <w:r w:rsidR="00AE4752" w:rsidRPr="006605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</w:rPr>
              <w:t xml:space="preserve">Набор расходных </w:t>
            </w:r>
            <w:r w:rsidR="0066052C" w:rsidRPr="0066052C">
              <w:rPr>
                <w:b/>
                <w:bCs/>
                <w:color w:val="000000"/>
                <w:sz w:val="22"/>
                <w:szCs w:val="22"/>
              </w:rPr>
              <w:t>материалов для</w:t>
            </w:r>
            <w:r w:rsidRPr="006605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6052C" w:rsidRPr="0066052C">
              <w:rPr>
                <w:b/>
                <w:bCs/>
                <w:color w:val="000000"/>
                <w:sz w:val="22"/>
                <w:szCs w:val="22"/>
              </w:rPr>
              <w:t>аппарата «</w:t>
            </w:r>
            <w:proofErr w:type="spellStart"/>
            <w:r w:rsidRPr="0066052C">
              <w:rPr>
                <w:b/>
                <w:bCs/>
                <w:color w:val="000000"/>
                <w:sz w:val="22"/>
                <w:szCs w:val="22"/>
              </w:rPr>
              <w:t>Haemonetics</w:t>
            </w:r>
            <w:proofErr w:type="spellEnd"/>
            <w:r w:rsidRPr="0066052C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752" w:rsidRPr="0066052C" w:rsidTr="00211EC2">
        <w:trPr>
          <w:trHeight w:val="2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 xml:space="preserve">Набор расходного материала для аппарата PCS-2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10 260 000,00</w:t>
            </w:r>
          </w:p>
        </w:tc>
      </w:tr>
      <w:tr w:rsidR="00AE4752" w:rsidRPr="0066052C" w:rsidTr="00211EC2">
        <w:trPr>
          <w:trHeight w:val="3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Набор расходного материала для аппарата MCS+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83 160 000,00</w:t>
            </w:r>
          </w:p>
        </w:tc>
      </w:tr>
      <w:tr w:rsidR="00AE4752" w:rsidRPr="0066052C" w:rsidTr="00211EC2">
        <w:trPr>
          <w:trHeight w:val="373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589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</w:rPr>
              <w:t xml:space="preserve">Системы полимерные с магистралями </w:t>
            </w:r>
            <w:r w:rsidR="0066052C" w:rsidRPr="0066052C">
              <w:rPr>
                <w:b/>
                <w:bCs/>
                <w:color w:val="000000"/>
                <w:sz w:val="22"/>
                <w:szCs w:val="22"/>
              </w:rPr>
              <w:t>счетверенные (</w:t>
            </w:r>
            <w:r w:rsidRPr="0066052C">
              <w:rPr>
                <w:b/>
                <w:bCs/>
                <w:color w:val="000000"/>
                <w:sz w:val="22"/>
                <w:szCs w:val="22"/>
              </w:rPr>
              <w:t>емкость каждого конт.450мл)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6052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AE4752" w:rsidRPr="0066052C" w:rsidRDefault="00AE4752" w:rsidP="00AE4752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10 396 000,00</w:t>
            </w:r>
          </w:p>
        </w:tc>
      </w:tr>
      <w:tr w:rsidR="007A2905" w:rsidRPr="0066052C" w:rsidTr="00211EC2">
        <w:trPr>
          <w:trHeight w:val="260"/>
        </w:trPr>
        <w:tc>
          <w:tcPr>
            <w:tcW w:w="630" w:type="dxa"/>
            <w:shd w:val="clear" w:color="000000" w:fill="BFBFBF"/>
            <w:noWrap/>
            <w:vAlign w:val="center"/>
            <w:hideMark/>
          </w:tcPr>
          <w:p w:rsidR="007A2905" w:rsidRPr="0066052C" w:rsidRDefault="007A2905" w:rsidP="007A2905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1" w:type="dxa"/>
            <w:shd w:val="clear" w:color="000000" w:fill="BFBFBF"/>
            <w:vAlign w:val="center"/>
            <w:hideMark/>
          </w:tcPr>
          <w:p w:rsidR="007A2905" w:rsidRPr="0066052C" w:rsidRDefault="007A2905" w:rsidP="007A2905">
            <w:pPr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000000" w:fill="BFBFBF"/>
            <w:vAlign w:val="center"/>
            <w:hideMark/>
          </w:tcPr>
          <w:p w:rsidR="007A2905" w:rsidRPr="0066052C" w:rsidRDefault="007A2905" w:rsidP="007A2905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BFBFBF"/>
            <w:vAlign w:val="center"/>
            <w:hideMark/>
          </w:tcPr>
          <w:p w:rsidR="007A2905" w:rsidRPr="0066052C" w:rsidRDefault="007A2905" w:rsidP="007A2905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shd w:val="clear" w:color="000000" w:fill="BFBFBF"/>
            <w:vAlign w:val="center"/>
            <w:hideMark/>
          </w:tcPr>
          <w:p w:rsidR="007A2905" w:rsidRPr="0066052C" w:rsidRDefault="00AE4752" w:rsidP="007A2905">
            <w:pPr>
              <w:jc w:val="center"/>
              <w:rPr>
                <w:color w:val="000000"/>
                <w:sz w:val="22"/>
                <w:szCs w:val="22"/>
              </w:rPr>
            </w:pPr>
            <w:r w:rsidRPr="0066052C">
              <w:rPr>
                <w:b/>
                <w:bCs/>
                <w:color w:val="000000"/>
                <w:sz w:val="22"/>
                <w:szCs w:val="22"/>
                <w:lang w:val="en-US"/>
              </w:rPr>
              <w:t>127 963 248.00</w:t>
            </w:r>
          </w:p>
        </w:tc>
      </w:tr>
    </w:tbl>
    <w:p w:rsidR="00B93E8E" w:rsidRDefault="00B93E8E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211E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819"/>
        <w:gridCol w:w="2417"/>
      </w:tblGrid>
      <w:tr w:rsidR="00151635" w:rsidRPr="00211EC2" w:rsidTr="00211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211EC2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211EC2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211EC2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Адрес потенциального поставщика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211EC2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Время и дата предоставления заявок</w:t>
            </w:r>
          </w:p>
        </w:tc>
      </w:tr>
      <w:tr w:rsidR="00AE4752" w:rsidRPr="00211EC2" w:rsidTr="00211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211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>ТОО «А</w:t>
            </w:r>
            <w:r w:rsidRPr="00211EC2">
              <w:rPr>
                <w:snapToGrid w:val="0"/>
                <w:sz w:val="22"/>
                <w:szCs w:val="22"/>
                <w:lang w:val="en-US" w:eastAsia="en-US"/>
              </w:rPr>
              <w:t>UM</w:t>
            </w:r>
            <w:r w:rsidRPr="00211EC2">
              <w:rPr>
                <w:snapToGrid w:val="0"/>
                <w:sz w:val="22"/>
                <w:szCs w:val="22"/>
                <w:lang w:eastAsia="en-US"/>
              </w:rPr>
              <w:t>+»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23.08.2019 г.</w:t>
            </w:r>
          </w:p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12:10</w:t>
            </w:r>
          </w:p>
        </w:tc>
      </w:tr>
      <w:tr w:rsidR="00AE4752" w:rsidRPr="00211EC2" w:rsidTr="00211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211EC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211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>ТОО «</w:t>
            </w:r>
            <w:r w:rsidRPr="00211EC2">
              <w:rPr>
                <w:snapToGrid w:val="0"/>
                <w:sz w:val="22"/>
                <w:szCs w:val="22"/>
                <w:lang w:val="en-US" w:eastAsia="en-US"/>
              </w:rPr>
              <w:t>CINA</w:t>
            </w: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11EC2">
              <w:rPr>
                <w:snapToGrid w:val="0"/>
                <w:sz w:val="22"/>
                <w:szCs w:val="22"/>
                <w:lang w:val="en-US" w:eastAsia="en-US"/>
              </w:rPr>
              <w:t>PHARM</w:t>
            </w:r>
            <w:r w:rsidRPr="00211EC2">
              <w:rPr>
                <w:snapToGrid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Алматы, ул.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Мынбаева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, 151, оф. 48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23.08.2019 г.</w:t>
            </w:r>
          </w:p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16:20</w:t>
            </w:r>
          </w:p>
        </w:tc>
      </w:tr>
      <w:tr w:rsidR="00AE4752" w:rsidRPr="00211EC2" w:rsidTr="00211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211EC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211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>ТОО «</w:t>
            </w:r>
            <w:r w:rsidRPr="00211EC2">
              <w:rPr>
                <w:snapToGrid w:val="0"/>
                <w:sz w:val="22"/>
                <w:szCs w:val="22"/>
                <w:lang w:val="en-US" w:eastAsia="en-US"/>
              </w:rPr>
              <w:t>OPTONIC</w:t>
            </w:r>
            <w:r w:rsidRPr="00211EC2">
              <w:rPr>
                <w:snapToGrid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- Султан, ул.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Керей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Жанибек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хандары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д. 5, </w:t>
            </w:r>
            <w:proofErr w:type="spellStart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н.п</w:t>
            </w:r>
            <w:proofErr w:type="spellEnd"/>
            <w:r w:rsidRPr="00211EC2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. 42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26.08.2019 г.</w:t>
            </w:r>
          </w:p>
          <w:p w:rsidR="00AE4752" w:rsidRPr="00211EC2" w:rsidRDefault="00AE4752" w:rsidP="00AE4752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11EC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09:00</w:t>
            </w:r>
          </w:p>
        </w:tc>
      </w:tr>
    </w:tbl>
    <w:p w:rsidR="00151635" w:rsidRDefault="00151635" w:rsidP="00211EC2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225E8E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>6.</w:t>
      </w:r>
      <w:r w:rsidR="00151635">
        <w:t xml:space="preserve"> Тендерная комиссия по результатам оценки и сопоставления тендерных заявок потенциальных поставщиков </w:t>
      </w:r>
      <w:r w:rsidR="00151635">
        <w:rPr>
          <w:b/>
        </w:rPr>
        <w:t>РЕШИЛА:</w:t>
      </w:r>
    </w:p>
    <w:p w:rsidR="00225E8E" w:rsidRPr="00073ACD" w:rsidRDefault="00054014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</w:rPr>
        <w:t>1</w:t>
      </w:r>
      <w:r w:rsidR="00151635">
        <w:rPr>
          <w:snapToGrid w:val="0"/>
        </w:rPr>
        <w:t xml:space="preserve">) </w:t>
      </w:r>
      <w:r w:rsidR="00F06B8A" w:rsidRPr="00073ACD">
        <w:rPr>
          <w:snapToGrid w:val="0"/>
        </w:rPr>
        <w:t xml:space="preserve">на основании </w:t>
      </w:r>
      <w:r w:rsidR="00AE4752">
        <w:rPr>
          <w:snapToGrid w:val="0"/>
        </w:rPr>
        <w:t>п.31</w:t>
      </w:r>
      <w:r w:rsidR="00F06B8A" w:rsidRPr="00073ACD">
        <w:rPr>
          <w:snapToGrid w:val="0"/>
        </w:rPr>
        <w:t xml:space="preserve"> </w:t>
      </w:r>
      <w:r w:rsidR="00CE5C0E">
        <w:rPr>
          <w:snapToGrid w:val="0"/>
        </w:rPr>
        <w:t xml:space="preserve">гл.6 </w:t>
      </w:r>
      <w:r w:rsidR="00F06B8A" w:rsidRPr="00073ACD">
        <w:rPr>
          <w:snapToGrid w:val="0"/>
        </w:rPr>
        <w:t xml:space="preserve">Правил, </w:t>
      </w:r>
      <w:r w:rsidR="00587C2C" w:rsidRPr="00073ACD">
        <w:rPr>
          <w:snapToGrid w:val="0"/>
        </w:rPr>
        <w:t>п</w:t>
      </w:r>
      <w:r w:rsidR="00225E8E" w:rsidRPr="00073ACD">
        <w:rPr>
          <w:snapToGrid w:val="0"/>
        </w:rPr>
        <w:t xml:space="preserve">ризнать победителем </w:t>
      </w:r>
      <w:r w:rsidR="00225E8E" w:rsidRPr="00073ACD">
        <w:rPr>
          <w:b/>
          <w:snapToGrid w:val="0"/>
          <w:lang w:eastAsia="en-US"/>
        </w:rPr>
        <w:t>ТОО «</w:t>
      </w:r>
      <w:r w:rsidR="00AE4752" w:rsidRPr="00E555E6">
        <w:rPr>
          <w:b/>
          <w:snapToGrid w:val="0"/>
          <w:lang w:eastAsia="en-US"/>
        </w:rPr>
        <w:t>ОПТОНИК</w:t>
      </w:r>
      <w:r w:rsidR="00225E8E" w:rsidRPr="00073ACD">
        <w:rPr>
          <w:b/>
          <w:snapToGrid w:val="0"/>
          <w:lang w:eastAsia="en-US"/>
        </w:rPr>
        <w:t>»</w:t>
      </w:r>
      <w:r w:rsidR="00225E8E" w:rsidRPr="00073ACD">
        <w:rPr>
          <w:snapToGrid w:val="0"/>
          <w:lang w:eastAsia="en-US"/>
        </w:rPr>
        <w:t xml:space="preserve"> по лот</w:t>
      </w:r>
      <w:r w:rsidR="00C43F65" w:rsidRPr="00073ACD">
        <w:rPr>
          <w:snapToGrid w:val="0"/>
          <w:lang w:eastAsia="en-US"/>
        </w:rPr>
        <w:t>у</w:t>
      </w:r>
      <w:r w:rsidR="00225E8E" w:rsidRPr="00073ACD">
        <w:rPr>
          <w:snapToGrid w:val="0"/>
          <w:lang w:eastAsia="en-US"/>
        </w:rPr>
        <w:t xml:space="preserve">: </w:t>
      </w:r>
      <w:r w:rsidR="00225E8E" w:rsidRPr="00073ACD">
        <w:rPr>
          <w:b/>
          <w:snapToGrid w:val="0"/>
          <w:lang w:eastAsia="en-US"/>
        </w:rPr>
        <w:t>№</w:t>
      </w:r>
      <w:r w:rsidR="00C43F65" w:rsidRPr="00073ACD">
        <w:rPr>
          <w:b/>
          <w:snapToGrid w:val="0"/>
          <w:lang w:eastAsia="en-US"/>
        </w:rPr>
        <w:t>3</w:t>
      </w:r>
      <w:r w:rsidR="00640BEA" w:rsidRPr="00073ACD">
        <w:rPr>
          <w:snapToGrid w:val="0"/>
          <w:lang w:eastAsia="en-US"/>
        </w:rPr>
        <w:t xml:space="preserve"> на общую сумму </w:t>
      </w:r>
      <w:r w:rsidR="00AE4752">
        <w:rPr>
          <w:b/>
          <w:snapToGrid w:val="0"/>
          <w:lang w:eastAsia="en-US"/>
        </w:rPr>
        <w:t>14 028 000</w:t>
      </w:r>
      <w:r w:rsidR="00640BEA" w:rsidRPr="00073ACD">
        <w:rPr>
          <w:b/>
          <w:snapToGrid w:val="0"/>
          <w:lang w:eastAsia="en-US"/>
        </w:rPr>
        <w:t>,00 (</w:t>
      </w:r>
      <w:r w:rsidR="00AE4752">
        <w:rPr>
          <w:b/>
          <w:snapToGrid w:val="0"/>
          <w:lang w:eastAsia="en-US"/>
        </w:rPr>
        <w:t xml:space="preserve">четырнадцать миллионов </w:t>
      </w:r>
      <w:r w:rsidR="00FB0065">
        <w:rPr>
          <w:b/>
          <w:snapToGrid w:val="0"/>
          <w:lang w:eastAsia="en-US"/>
        </w:rPr>
        <w:t>двадцать восемь тысяч</w:t>
      </w:r>
      <w:r w:rsidR="00640BEA" w:rsidRPr="00073ACD">
        <w:rPr>
          <w:b/>
          <w:snapToGrid w:val="0"/>
          <w:lang w:eastAsia="en-US"/>
        </w:rPr>
        <w:t xml:space="preserve">) тенге 00 </w:t>
      </w:r>
      <w:proofErr w:type="spellStart"/>
      <w:proofErr w:type="gramStart"/>
      <w:r w:rsidR="00640BEA" w:rsidRPr="00073ACD">
        <w:rPr>
          <w:b/>
          <w:snapToGrid w:val="0"/>
          <w:lang w:eastAsia="en-US"/>
        </w:rPr>
        <w:t>тиын</w:t>
      </w:r>
      <w:proofErr w:type="spellEnd"/>
      <w:r w:rsidR="00EE70B1" w:rsidRPr="00073ACD">
        <w:rPr>
          <w:snapToGrid w:val="0"/>
          <w:lang w:eastAsia="en-US"/>
        </w:rPr>
        <w:t>;</w:t>
      </w:r>
      <w:r w:rsidR="00640BEA" w:rsidRPr="00073ACD">
        <w:rPr>
          <w:snapToGrid w:val="0"/>
          <w:lang w:eastAsia="en-US"/>
        </w:rPr>
        <w:t>.</w:t>
      </w:r>
      <w:proofErr w:type="gramEnd"/>
      <w:r w:rsidR="00640BEA" w:rsidRPr="00073ACD">
        <w:rPr>
          <w:snapToGrid w:val="0"/>
          <w:lang w:eastAsia="en-US"/>
        </w:rPr>
        <w:t xml:space="preserve"> </w:t>
      </w:r>
    </w:p>
    <w:p w:rsidR="00CE5C0E" w:rsidRDefault="009A3132" w:rsidP="00DC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napToGrid w:val="0"/>
          <w:lang w:eastAsia="en-US"/>
        </w:rPr>
      </w:pPr>
      <w:r w:rsidRPr="00073ACD">
        <w:rPr>
          <w:snapToGrid w:val="0"/>
          <w:lang w:eastAsia="en-US"/>
        </w:rPr>
        <w:t xml:space="preserve">2)   </w:t>
      </w:r>
      <w:r w:rsidR="00F06B8A" w:rsidRPr="00073ACD">
        <w:rPr>
          <w:snapToGrid w:val="0"/>
        </w:rPr>
        <w:t xml:space="preserve">на основании п.85 Правил, </w:t>
      </w:r>
      <w:r w:rsidR="00587C2C" w:rsidRPr="00073ACD">
        <w:rPr>
          <w:snapToGrid w:val="0"/>
        </w:rPr>
        <w:t>п</w:t>
      </w:r>
      <w:r w:rsidRPr="00073ACD">
        <w:rPr>
          <w:snapToGrid w:val="0"/>
        </w:rPr>
        <w:t xml:space="preserve">ризнать победителем </w:t>
      </w:r>
      <w:r w:rsidRPr="00073ACD">
        <w:rPr>
          <w:b/>
          <w:snapToGrid w:val="0"/>
          <w:lang w:eastAsia="en-US"/>
        </w:rPr>
        <w:t>ТОО «</w:t>
      </w:r>
      <w:r w:rsidR="00FB0065">
        <w:rPr>
          <w:b/>
          <w:snapToGrid w:val="0"/>
          <w:lang w:val="en-US" w:eastAsia="en-US"/>
        </w:rPr>
        <w:t>CINA</w:t>
      </w:r>
      <w:r w:rsidR="00FB0065" w:rsidRPr="00FB0065">
        <w:rPr>
          <w:b/>
          <w:snapToGrid w:val="0"/>
          <w:lang w:eastAsia="en-US"/>
        </w:rPr>
        <w:t xml:space="preserve"> </w:t>
      </w:r>
      <w:r w:rsidR="00FB0065">
        <w:rPr>
          <w:b/>
          <w:snapToGrid w:val="0"/>
          <w:lang w:val="en-US" w:eastAsia="en-US"/>
        </w:rPr>
        <w:t>PHARM</w:t>
      </w:r>
      <w:r w:rsidRPr="00073ACD">
        <w:rPr>
          <w:b/>
          <w:snapToGrid w:val="0"/>
          <w:lang w:eastAsia="en-US"/>
        </w:rPr>
        <w:t>»</w:t>
      </w:r>
      <w:r w:rsidRPr="00073ACD">
        <w:rPr>
          <w:snapToGrid w:val="0"/>
          <w:lang w:eastAsia="en-US"/>
        </w:rPr>
        <w:t xml:space="preserve"> по лоту: </w:t>
      </w:r>
      <w:r w:rsidRPr="00073ACD">
        <w:rPr>
          <w:b/>
          <w:snapToGrid w:val="0"/>
          <w:lang w:eastAsia="en-US"/>
        </w:rPr>
        <w:t>№</w:t>
      </w:r>
      <w:r w:rsidR="00FB0065">
        <w:rPr>
          <w:b/>
          <w:snapToGrid w:val="0"/>
          <w:lang w:eastAsia="en-US"/>
        </w:rPr>
        <w:t>4</w:t>
      </w:r>
      <w:r w:rsidRPr="00073ACD">
        <w:rPr>
          <w:b/>
          <w:snapToGrid w:val="0"/>
          <w:lang w:eastAsia="en-US"/>
        </w:rPr>
        <w:t xml:space="preserve"> на общую сумму </w:t>
      </w:r>
      <w:r w:rsidR="00DC597F">
        <w:rPr>
          <w:b/>
          <w:snapToGrid w:val="0"/>
          <w:lang w:eastAsia="en-US"/>
        </w:rPr>
        <w:t>93 415 14</w:t>
      </w:r>
      <w:r w:rsidR="00BC1DD5" w:rsidRPr="00073ACD">
        <w:rPr>
          <w:b/>
          <w:snapToGrid w:val="0"/>
          <w:lang w:eastAsia="en-US"/>
        </w:rPr>
        <w:t>0</w:t>
      </w:r>
      <w:r w:rsidRPr="00073ACD">
        <w:rPr>
          <w:b/>
          <w:snapToGrid w:val="0"/>
          <w:lang w:eastAsia="en-US"/>
        </w:rPr>
        <w:t>,00 (</w:t>
      </w:r>
      <w:r w:rsidR="00DC597F">
        <w:rPr>
          <w:b/>
          <w:snapToGrid w:val="0"/>
          <w:lang w:eastAsia="en-US"/>
        </w:rPr>
        <w:t>девяноста три</w:t>
      </w:r>
      <w:r w:rsidR="00BC1DD5" w:rsidRPr="00073ACD">
        <w:rPr>
          <w:b/>
          <w:snapToGrid w:val="0"/>
          <w:lang w:eastAsia="en-US"/>
        </w:rPr>
        <w:t xml:space="preserve"> миллион</w:t>
      </w:r>
      <w:r w:rsidR="00DC597F">
        <w:rPr>
          <w:b/>
          <w:snapToGrid w:val="0"/>
          <w:lang w:eastAsia="en-US"/>
        </w:rPr>
        <w:t>а</w:t>
      </w:r>
      <w:r w:rsidR="00BC1DD5" w:rsidRPr="00073ACD">
        <w:rPr>
          <w:b/>
          <w:snapToGrid w:val="0"/>
          <w:lang w:eastAsia="en-US"/>
        </w:rPr>
        <w:t xml:space="preserve"> </w:t>
      </w:r>
      <w:r w:rsidR="00DC597F">
        <w:rPr>
          <w:b/>
          <w:snapToGrid w:val="0"/>
          <w:lang w:eastAsia="en-US"/>
        </w:rPr>
        <w:t xml:space="preserve">четыреста пятнадцать </w:t>
      </w:r>
      <w:r w:rsidR="00BC1DD5" w:rsidRPr="00073ACD">
        <w:rPr>
          <w:b/>
          <w:snapToGrid w:val="0"/>
          <w:lang w:eastAsia="en-US"/>
        </w:rPr>
        <w:t>тысяч</w:t>
      </w:r>
      <w:r w:rsidR="00DC597F">
        <w:rPr>
          <w:b/>
          <w:snapToGrid w:val="0"/>
          <w:lang w:eastAsia="en-US"/>
        </w:rPr>
        <w:t xml:space="preserve"> сто сорок</w:t>
      </w:r>
      <w:r w:rsidR="00EE70B1">
        <w:rPr>
          <w:b/>
          <w:snapToGrid w:val="0"/>
          <w:lang w:eastAsia="en-US"/>
        </w:rPr>
        <w:t xml:space="preserve">) тенге 00 </w:t>
      </w:r>
      <w:proofErr w:type="spellStart"/>
      <w:r w:rsidR="00EE70B1">
        <w:rPr>
          <w:b/>
          <w:snapToGrid w:val="0"/>
          <w:lang w:eastAsia="en-US"/>
        </w:rPr>
        <w:t>тиын</w:t>
      </w:r>
      <w:proofErr w:type="spellEnd"/>
      <w:r w:rsidR="00EE70B1">
        <w:rPr>
          <w:b/>
          <w:snapToGrid w:val="0"/>
          <w:lang w:eastAsia="en-US"/>
        </w:rPr>
        <w:t xml:space="preserve">. </w:t>
      </w:r>
    </w:p>
    <w:p w:rsidR="00AC1465" w:rsidRPr="00DC597F" w:rsidRDefault="00AC1465" w:rsidP="00DC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sz w:val="22"/>
          <w:szCs w:val="22"/>
          <w:lang w:eastAsia="en-US"/>
        </w:rPr>
      </w:pPr>
      <w:r w:rsidRPr="00073ACD">
        <w:rPr>
          <w:snapToGrid w:val="0"/>
          <w:lang w:eastAsia="en-US"/>
        </w:rPr>
        <w:t xml:space="preserve">Вторым победителем по лоту № </w:t>
      </w:r>
      <w:r w:rsidR="00DC597F">
        <w:rPr>
          <w:snapToGrid w:val="0"/>
          <w:lang w:eastAsia="en-US"/>
        </w:rPr>
        <w:t>4</w:t>
      </w:r>
      <w:r w:rsidRPr="00073ACD">
        <w:rPr>
          <w:snapToGrid w:val="0"/>
          <w:lang w:eastAsia="en-US"/>
        </w:rPr>
        <w:t xml:space="preserve"> признать </w:t>
      </w:r>
      <w:r w:rsidRPr="00073ACD">
        <w:rPr>
          <w:snapToGrid w:val="0"/>
          <w:sz w:val="22"/>
          <w:szCs w:val="22"/>
          <w:lang w:eastAsia="en-US"/>
        </w:rPr>
        <w:t>ТОО «</w:t>
      </w:r>
      <w:r w:rsidR="00DC597F">
        <w:rPr>
          <w:snapToGrid w:val="0"/>
          <w:sz w:val="22"/>
          <w:szCs w:val="22"/>
          <w:lang w:val="en-US" w:eastAsia="en-US"/>
        </w:rPr>
        <w:t>AUM</w:t>
      </w:r>
      <w:r w:rsidR="00DC597F" w:rsidRPr="00DC597F">
        <w:rPr>
          <w:snapToGrid w:val="0"/>
          <w:sz w:val="22"/>
          <w:szCs w:val="22"/>
          <w:lang w:eastAsia="en-US"/>
        </w:rPr>
        <w:t>+</w:t>
      </w:r>
      <w:r w:rsidR="00BC1DD5" w:rsidRPr="00073ACD">
        <w:rPr>
          <w:snapToGrid w:val="0"/>
          <w:sz w:val="22"/>
          <w:szCs w:val="22"/>
          <w:lang w:eastAsia="en-US"/>
        </w:rPr>
        <w:t>» на</w:t>
      </w:r>
      <w:r w:rsidRPr="00073ACD">
        <w:rPr>
          <w:snapToGrid w:val="0"/>
          <w:lang w:eastAsia="en-US"/>
        </w:rPr>
        <w:t xml:space="preserve"> общую сумму 9</w:t>
      </w:r>
      <w:r w:rsidR="00DC597F">
        <w:rPr>
          <w:snapToGrid w:val="0"/>
          <w:lang w:eastAsia="en-US"/>
        </w:rPr>
        <w:t>3</w:t>
      </w:r>
      <w:r w:rsidRPr="00073ACD">
        <w:rPr>
          <w:snapToGrid w:val="0"/>
          <w:lang w:eastAsia="en-US"/>
        </w:rPr>
        <w:t> </w:t>
      </w:r>
      <w:r w:rsidR="00DC597F" w:rsidRPr="00DC597F">
        <w:rPr>
          <w:snapToGrid w:val="0"/>
          <w:lang w:eastAsia="en-US"/>
        </w:rPr>
        <w:t>420</w:t>
      </w:r>
      <w:r w:rsidR="00DC597F">
        <w:rPr>
          <w:snapToGrid w:val="0"/>
          <w:lang w:eastAsia="en-US"/>
        </w:rPr>
        <w:t> 000,00 (девяноста три</w:t>
      </w:r>
      <w:r w:rsidR="00BC1DD5" w:rsidRPr="00073ACD">
        <w:rPr>
          <w:snapToGrid w:val="0"/>
          <w:lang w:eastAsia="en-US"/>
        </w:rPr>
        <w:t xml:space="preserve"> миллиона </w:t>
      </w:r>
      <w:r w:rsidR="00DC597F">
        <w:rPr>
          <w:snapToGrid w:val="0"/>
          <w:lang w:eastAsia="en-US"/>
        </w:rPr>
        <w:t xml:space="preserve">четыреста двадцать </w:t>
      </w:r>
      <w:r w:rsidR="00BC1DD5" w:rsidRPr="00073ACD">
        <w:rPr>
          <w:snapToGrid w:val="0"/>
          <w:lang w:eastAsia="en-US"/>
        </w:rPr>
        <w:t>тысяч</w:t>
      </w:r>
      <w:r w:rsidRPr="00073ACD">
        <w:rPr>
          <w:snapToGrid w:val="0"/>
          <w:lang w:eastAsia="en-US"/>
        </w:rPr>
        <w:t xml:space="preserve">) тенге 00 </w:t>
      </w:r>
      <w:proofErr w:type="spellStart"/>
      <w:r w:rsidRPr="00073ACD">
        <w:rPr>
          <w:snapToGrid w:val="0"/>
          <w:lang w:eastAsia="en-US"/>
        </w:rPr>
        <w:t>тиын</w:t>
      </w:r>
      <w:proofErr w:type="spellEnd"/>
      <w:r w:rsidRPr="00073ACD">
        <w:rPr>
          <w:snapToGrid w:val="0"/>
          <w:lang w:eastAsia="en-US"/>
        </w:rPr>
        <w:t>;</w:t>
      </w:r>
    </w:p>
    <w:p w:rsidR="00587C2C" w:rsidRPr="00C437D2" w:rsidRDefault="00DC597F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>
        <w:t>4</w:t>
      </w:r>
      <w:r w:rsidR="00151635" w:rsidRPr="00096BFE">
        <w:t xml:space="preserve">) </w:t>
      </w:r>
      <w:r w:rsidR="00C437D2" w:rsidRPr="00096BFE">
        <w:t xml:space="preserve">  </w:t>
      </w:r>
      <w:r w:rsidR="00151635" w:rsidRPr="00096BFE">
        <w:t>признать тендер не состоявшимся по лот</w:t>
      </w:r>
      <w:r w:rsidR="00096BFE">
        <w:t>ам</w:t>
      </w:r>
      <w:r w:rsidR="00151635" w:rsidRPr="00096BFE">
        <w:t xml:space="preserve"> №</w:t>
      </w:r>
      <w:r>
        <w:t>1,2,5</w:t>
      </w:r>
      <w:r w:rsidR="00151635" w:rsidRPr="00096BFE">
        <w:t xml:space="preserve"> в соответствии с </w:t>
      </w:r>
      <w:proofErr w:type="spellStart"/>
      <w:r w:rsidR="00151635" w:rsidRPr="00096BFE">
        <w:t>пп</w:t>
      </w:r>
      <w:proofErr w:type="spellEnd"/>
      <w:r w:rsidR="00151635" w:rsidRPr="00096BFE">
        <w:t>. 1) п. 84 Правил</w:t>
      </w:r>
      <w:r w:rsidR="00151635" w:rsidRPr="00C437D2">
        <w:rPr>
          <w:lang w:val="kk-KZ"/>
        </w:rPr>
        <w:t>;</w:t>
      </w:r>
    </w:p>
    <w:p w:rsidR="00151635" w:rsidRDefault="00EE70B1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5</w:t>
      </w:r>
      <w:r w:rsidR="00151635" w:rsidRPr="00C437D2">
        <w:rPr>
          <w:lang w:val="kk-KZ"/>
        </w:rPr>
        <w:t>)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151635" w:rsidP="00211E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211EC2" w:rsidRDefault="00211EC2" w:rsidP="00211E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4388" w:type="dxa"/>
        <w:tblLook w:val="04A0" w:firstRow="1" w:lastRow="0" w:firstColumn="1" w:lastColumn="0" w:noHBand="0" w:noVBand="1"/>
      </w:tblPr>
      <w:tblGrid>
        <w:gridCol w:w="4388"/>
      </w:tblGrid>
      <w:tr w:rsidR="00211EC2" w:rsidRPr="00074A81" w:rsidTr="00211EC2">
        <w:trPr>
          <w:trHeight w:val="309"/>
        </w:trPr>
        <w:tc>
          <w:tcPr>
            <w:tcW w:w="4388" w:type="dxa"/>
            <w:shd w:val="clear" w:color="auto" w:fill="FFFFFF" w:themeFill="background1"/>
          </w:tcPr>
          <w:p w:rsidR="00211EC2" w:rsidRPr="00074A81" w:rsidRDefault="00211EC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211EC2" w:rsidRPr="00074A81" w:rsidTr="00211EC2">
        <w:trPr>
          <w:trHeight w:val="309"/>
        </w:trPr>
        <w:tc>
          <w:tcPr>
            <w:tcW w:w="4388" w:type="dxa"/>
            <w:shd w:val="clear" w:color="auto" w:fill="FFFFFF" w:themeFill="background1"/>
          </w:tcPr>
          <w:p w:rsidR="00211EC2" w:rsidRPr="00074A81" w:rsidRDefault="00211EC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Г.Х.</w:t>
            </w:r>
          </w:p>
        </w:tc>
      </w:tr>
      <w:tr w:rsidR="00211EC2" w:rsidRPr="00074A81" w:rsidTr="00211EC2">
        <w:trPr>
          <w:trHeight w:val="309"/>
        </w:trPr>
        <w:tc>
          <w:tcPr>
            <w:tcW w:w="4388" w:type="dxa"/>
            <w:shd w:val="clear" w:color="auto" w:fill="FFFFFF" w:themeFill="background1"/>
          </w:tcPr>
          <w:p w:rsidR="00211EC2" w:rsidRPr="00074A81" w:rsidRDefault="00211EC2" w:rsidP="00AE475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211EC2" w:rsidRPr="00074A81" w:rsidTr="00211EC2">
        <w:trPr>
          <w:trHeight w:val="600"/>
        </w:trPr>
        <w:tc>
          <w:tcPr>
            <w:tcW w:w="4388" w:type="dxa"/>
            <w:shd w:val="clear" w:color="auto" w:fill="FFFFFF" w:themeFill="background1"/>
          </w:tcPr>
          <w:p w:rsidR="00211EC2" w:rsidRPr="00074A81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Дегенбаева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  <w:p w:rsidR="00211EC2" w:rsidRDefault="00211EC2" w:rsidP="00AE4752">
            <w:pPr>
              <w:spacing w:line="254" w:lineRule="auto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  <w:r>
              <w:rPr>
                <w:lang w:eastAsia="en-US"/>
              </w:rPr>
              <w:tab/>
              <w:t>-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  <w:r>
              <w:rPr>
                <w:lang w:eastAsia="en-US"/>
              </w:rPr>
              <w:tab/>
              <w:t>-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  <w:r>
              <w:rPr>
                <w:lang w:eastAsia="en-US"/>
              </w:rPr>
              <w:tab/>
              <w:t>-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  <w:r>
              <w:rPr>
                <w:lang w:eastAsia="en-US"/>
              </w:rPr>
              <w:tab/>
              <w:t>-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  <w:r>
              <w:rPr>
                <w:lang w:eastAsia="en-US"/>
              </w:rPr>
              <w:tab/>
              <w:t>-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</w:p>
          <w:p w:rsidR="00211EC2" w:rsidRPr="00211EC2" w:rsidRDefault="00211EC2" w:rsidP="00AE4752">
            <w:pPr>
              <w:spacing w:line="254" w:lineRule="auto"/>
              <w:rPr>
                <w:b/>
                <w:lang w:eastAsia="en-US"/>
              </w:rPr>
            </w:pPr>
            <w:r w:rsidRPr="00211EC2">
              <w:rPr>
                <w:b/>
                <w:lang w:eastAsia="en-US"/>
              </w:rPr>
              <w:t>Секретарь тендерной комиссии:</w:t>
            </w:r>
          </w:p>
          <w:p w:rsidR="00211EC2" w:rsidRDefault="00211EC2" w:rsidP="00AE4752">
            <w:pPr>
              <w:spacing w:line="254" w:lineRule="auto"/>
              <w:rPr>
                <w:lang w:eastAsia="en-US"/>
              </w:rPr>
            </w:pPr>
          </w:p>
          <w:p w:rsidR="00211EC2" w:rsidRPr="00074A81" w:rsidRDefault="00211EC2" w:rsidP="00AE4752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Жумабекова</w:t>
            </w:r>
            <w:proofErr w:type="spellEnd"/>
            <w:r>
              <w:rPr>
                <w:lang w:eastAsia="en-US"/>
              </w:rPr>
              <w:t xml:space="preserve"> А.М.</w:t>
            </w:r>
            <w:r>
              <w:rPr>
                <w:lang w:eastAsia="en-US"/>
              </w:rPr>
              <w:tab/>
              <w:t>-</w:t>
            </w:r>
          </w:p>
        </w:tc>
      </w:tr>
    </w:tbl>
    <w:p w:rsidR="00151635" w:rsidRDefault="00151635" w:rsidP="00AE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42E57"/>
    <w:rsid w:val="00050292"/>
    <w:rsid w:val="00054014"/>
    <w:rsid w:val="00073ACD"/>
    <w:rsid w:val="00074A81"/>
    <w:rsid w:val="00096BFE"/>
    <w:rsid w:val="00151635"/>
    <w:rsid w:val="00197669"/>
    <w:rsid w:val="00211EC2"/>
    <w:rsid w:val="00225E8E"/>
    <w:rsid w:val="00236619"/>
    <w:rsid w:val="0028165D"/>
    <w:rsid w:val="00301C1C"/>
    <w:rsid w:val="00304497"/>
    <w:rsid w:val="00325B71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5653D"/>
    <w:rsid w:val="00587C2C"/>
    <w:rsid w:val="005C16D6"/>
    <w:rsid w:val="006015BB"/>
    <w:rsid w:val="00610BBA"/>
    <w:rsid w:val="00640BEA"/>
    <w:rsid w:val="00652763"/>
    <w:rsid w:val="0066052C"/>
    <w:rsid w:val="006E7FB4"/>
    <w:rsid w:val="00742225"/>
    <w:rsid w:val="00787F6C"/>
    <w:rsid w:val="007A2905"/>
    <w:rsid w:val="007A7B0D"/>
    <w:rsid w:val="00801923"/>
    <w:rsid w:val="00880E23"/>
    <w:rsid w:val="00881322"/>
    <w:rsid w:val="008F7B43"/>
    <w:rsid w:val="009278EE"/>
    <w:rsid w:val="009A3132"/>
    <w:rsid w:val="009F6683"/>
    <w:rsid w:val="00A17CFE"/>
    <w:rsid w:val="00AC1465"/>
    <w:rsid w:val="00AC245B"/>
    <w:rsid w:val="00AE4752"/>
    <w:rsid w:val="00B11A7A"/>
    <w:rsid w:val="00B14381"/>
    <w:rsid w:val="00B54735"/>
    <w:rsid w:val="00B93E8E"/>
    <w:rsid w:val="00BC1DD5"/>
    <w:rsid w:val="00BE4EC7"/>
    <w:rsid w:val="00C355DE"/>
    <w:rsid w:val="00C437D2"/>
    <w:rsid w:val="00C43F65"/>
    <w:rsid w:val="00C80976"/>
    <w:rsid w:val="00CE5C0E"/>
    <w:rsid w:val="00D24D56"/>
    <w:rsid w:val="00DB11A4"/>
    <w:rsid w:val="00DC597F"/>
    <w:rsid w:val="00DF70BC"/>
    <w:rsid w:val="00E00C21"/>
    <w:rsid w:val="00E0377B"/>
    <w:rsid w:val="00E45139"/>
    <w:rsid w:val="00E5312D"/>
    <w:rsid w:val="00E555E6"/>
    <w:rsid w:val="00E5666F"/>
    <w:rsid w:val="00E809CF"/>
    <w:rsid w:val="00EA1CE6"/>
    <w:rsid w:val="00EE58F9"/>
    <w:rsid w:val="00EE70B1"/>
    <w:rsid w:val="00F06B8A"/>
    <w:rsid w:val="00F1527F"/>
    <w:rsid w:val="00F278D7"/>
    <w:rsid w:val="00F62F4A"/>
    <w:rsid w:val="00F84533"/>
    <w:rsid w:val="00F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B410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character" w:customStyle="1" w:styleId="s1">
    <w:name w:val="s1"/>
    <w:rsid w:val="00AE475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4</cp:revision>
  <cp:lastPrinted>2019-08-28T11:54:00Z</cp:lastPrinted>
  <dcterms:created xsi:type="dcterms:W3CDTF">2019-08-28T11:51:00Z</dcterms:created>
  <dcterms:modified xsi:type="dcterms:W3CDTF">2019-08-28T11:55:00Z</dcterms:modified>
</cp:coreProperties>
</file>